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634663" w:rsidRDefault="00B11DE4" w:rsidP="00A84BE2">
      <w:pPr>
        <w:widowControl w:val="0"/>
        <w:tabs>
          <w:tab w:val="left" w:pos="3119"/>
        </w:tabs>
        <w:jc w:val="center"/>
        <w:rPr>
          <w:sz w:val="28"/>
          <w:szCs w:val="28"/>
        </w:rPr>
      </w:pPr>
      <w:r w:rsidRPr="00634663">
        <w:rPr>
          <w:sz w:val="28"/>
          <w:szCs w:val="28"/>
        </w:rPr>
        <w:t xml:space="preserve"> </w:t>
      </w:r>
    </w:p>
    <w:p w14:paraId="732F4F03" w14:textId="52A9AA1C" w:rsidR="007C1801" w:rsidRPr="00634663" w:rsidRDefault="00634663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  <w:u w:val="single"/>
        </w:rPr>
      </w:pPr>
      <w:r w:rsidRPr="00634663">
        <w:rPr>
          <w:bCs/>
          <w:sz w:val="28"/>
          <w:szCs w:val="28"/>
        </w:rPr>
        <w:t xml:space="preserve">от 04.06.2025 года                </w:t>
      </w:r>
      <w:r w:rsidR="00543093" w:rsidRPr="00634663">
        <w:rPr>
          <w:bCs/>
          <w:sz w:val="28"/>
          <w:szCs w:val="28"/>
        </w:rPr>
        <w:t xml:space="preserve">          </w:t>
      </w:r>
      <w:r w:rsidR="007C1801" w:rsidRPr="00634663">
        <w:rPr>
          <w:bCs/>
          <w:sz w:val="28"/>
          <w:szCs w:val="28"/>
        </w:rPr>
        <w:t xml:space="preserve">              </w:t>
      </w:r>
      <w:r w:rsidR="00D17B22" w:rsidRPr="00634663">
        <w:rPr>
          <w:bCs/>
          <w:sz w:val="28"/>
          <w:szCs w:val="28"/>
        </w:rPr>
        <w:t xml:space="preserve">                     </w:t>
      </w:r>
      <w:r w:rsidR="000B01AD" w:rsidRPr="00634663">
        <w:rPr>
          <w:bCs/>
          <w:sz w:val="28"/>
          <w:szCs w:val="28"/>
        </w:rPr>
        <w:t xml:space="preserve">          </w:t>
      </w:r>
      <w:r w:rsidR="00B11DE4" w:rsidRPr="00634663">
        <w:rPr>
          <w:bCs/>
          <w:sz w:val="28"/>
          <w:szCs w:val="28"/>
        </w:rPr>
        <w:t xml:space="preserve">                            </w:t>
      </w:r>
      <w:r w:rsidR="007C1801" w:rsidRPr="00634663">
        <w:rPr>
          <w:bCs/>
          <w:sz w:val="28"/>
          <w:szCs w:val="28"/>
        </w:rPr>
        <w:t>№</w:t>
      </w:r>
      <w:r w:rsidR="00B11DE4" w:rsidRPr="00634663">
        <w:rPr>
          <w:bCs/>
          <w:sz w:val="28"/>
          <w:szCs w:val="28"/>
        </w:rPr>
        <w:t xml:space="preserve"> </w:t>
      </w:r>
      <w:r w:rsidRPr="00634663">
        <w:rPr>
          <w:bCs/>
          <w:sz w:val="28"/>
          <w:szCs w:val="28"/>
        </w:rPr>
        <w:t>423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005A9C56" w14:textId="6946254D" w:rsidR="001B649A" w:rsidRPr="00F47E47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F47E47">
        <w:rPr>
          <w:bCs w:val="0"/>
          <w:sz w:val="28"/>
          <w:szCs w:val="28"/>
        </w:rPr>
        <w:t>О проведении открытого конкурса</w:t>
      </w:r>
      <w:r w:rsidR="00C86D72" w:rsidRPr="00F47E47">
        <w:rPr>
          <w:bCs w:val="0"/>
          <w:sz w:val="28"/>
          <w:szCs w:val="28"/>
        </w:rPr>
        <w:t xml:space="preserve"> № 0</w:t>
      </w:r>
      <w:r w:rsidR="00A71979">
        <w:rPr>
          <w:bCs w:val="0"/>
          <w:sz w:val="28"/>
          <w:szCs w:val="28"/>
        </w:rPr>
        <w:t>2</w:t>
      </w:r>
      <w:r w:rsidR="002F1E13">
        <w:rPr>
          <w:bCs w:val="0"/>
          <w:sz w:val="28"/>
          <w:szCs w:val="28"/>
        </w:rPr>
        <w:t>/</w:t>
      </w:r>
      <w:r w:rsidR="00A71979">
        <w:rPr>
          <w:bCs w:val="0"/>
          <w:sz w:val="28"/>
          <w:szCs w:val="28"/>
        </w:rPr>
        <w:t>25</w:t>
      </w:r>
      <w:r w:rsidRPr="00F47E47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1514AAAC" w14:textId="10E38BF8" w:rsidR="001B649A" w:rsidRPr="00F47E47" w:rsidRDefault="001B649A" w:rsidP="004D4A59">
      <w:pPr>
        <w:tabs>
          <w:tab w:val="left" w:pos="0"/>
        </w:tabs>
        <w:jc w:val="both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  <w:r w:rsidR="004D4A59">
        <w:rPr>
          <w:rStyle w:val="a7"/>
          <w:b w:val="0"/>
          <w:iCs/>
          <w:sz w:val="28"/>
          <w:szCs w:val="28"/>
        </w:rPr>
        <w:t xml:space="preserve"> </w:t>
      </w:r>
      <w:bookmarkStart w:id="0" w:name="_GoBack"/>
      <w:bookmarkEnd w:id="0"/>
      <w:r w:rsidR="00416A1A"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9D6E89F" w14:textId="0BE42A5F" w:rsid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От</w:t>
      </w:r>
      <w:r w:rsidR="0030624E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>елу ЖКХ и благоустройства администрации городского поселения Рузаевка организовать проведение открытого конкурса № 0</w:t>
      </w:r>
      <w:r w:rsidR="00A71979">
        <w:rPr>
          <w:rStyle w:val="a7"/>
          <w:b w:val="0"/>
          <w:iCs/>
          <w:sz w:val="28"/>
          <w:szCs w:val="28"/>
        </w:rPr>
        <w:t>2</w:t>
      </w:r>
      <w:r w:rsidR="002F1E13">
        <w:rPr>
          <w:rStyle w:val="a7"/>
          <w:b w:val="0"/>
          <w:iCs/>
          <w:sz w:val="28"/>
          <w:szCs w:val="28"/>
        </w:rPr>
        <w:t>/</w:t>
      </w:r>
      <w:r w:rsidR="00A71979">
        <w:rPr>
          <w:rStyle w:val="a7"/>
          <w:b w:val="0"/>
          <w:iCs/>
          <w:sz w:val="28"/>
          <w:szCs w:val="28"/>
        </w:rPr>
        <w:t>25</w:t>
      </w:r>
      <w:r>
        <w:rPr>
          <w:rStyle w:val="a7"/>
          <w:b w:val="0"/>
          <w:iCs/>
          <w:sz w:val="28"/>
          <w:szCs w:val="28"/>
        </w:rPr>
        <w:t xml:space="preserve"> по отбору управляющей организации для управления многоквартирн</w:t>
      </w:r>
      <w:r w:rsidR="00714C74">
        <w:rPr>
          <w:rStyle w:val="a7"/>
          <w:b w:val="0"/>
          <w:iCs/>
          <w:sz w:val="28"/>
          <w:szCs w:val="28"/>
        </w:rPr>
        <w:t>ым</w:t>
      </w:r>
      <w:r>
        <w:rPr>
          <w:rStyle w:val="a7"/>
          <w:b w:val="0"/>
          <w:iCs/>
          <w:sz w:val="28"/>
          <w:szCs w:val="28"/>
        </w:rPr>
        <w:t xml:space="preserve"> домом, </w:t>
      </w:r>
      <w:r w:rsidR="00CD621F">
        <w:rPr>
          <w:rStyle w:val="a7"/>
          <w:b w:val="0"/>
          <w:iCs/>
          <w:sz w:val="28"/>
          <w:szCs w:val="28"/>
        </w:rPr>
        <w:t>д</w:t>
      </w:r>
      <w:r>
        <w:rPr>
          <w:rStyle w:val="a7"/>
          <w:b w:val="0"/>
          <w:iCs/>
          <w:sz w:val="28"/>
          <w:szCs w:val="28"/>
        </w:rPr>
        <w:t xml:space="preserve">ля чего в срок не позднее </w:t>
      </w:r>
      <w:r w:rsidR="00D17132">
        <w:rPr>
          <w:rStyle w:val="a7"/>
          <w:b w:val="0"/>
          <w:iCs/>
          <w:sz w:val="28"/>
          <w:szCs w:val="28"/>
        </w:rPr>
        <w:t>05</w:t>
      </w:r>
      <w:r>
        <w:rPr>
          <w:rStyle w:val="a7"/>
          <w:b w:val="0"/>
          <w:iCs/>
          <w:sz w:val="28"/>
          <w:szCs w:val="28"/>
        </w:rPr>
        <w:t>.</w:t>
      </w:r>
      <w:r w:rsidR="003524AD">
        <w:rPr>
          <w:rStyle w:val="a7"/>
          <w:b w:val="0"/>
          <w:iCs/>
          <w:sz w:val="28"/>
          <w:szCs w:val="28"/>
        </w:rPr>
        <w:t>0</w:t>
      </w:r>
      <w:r w:rsidR="00D17132">
        <w:rPr>
          <w:rStyle w:val="a7"/>
          <w:b w:val="0"/>
          <w:iCs/>
          <w:sz w:val="28"/>
          <w:szCs w:val="28"/>
        </w:rPr>
        <w:t>6</w:t>
      </w:r>
      <w:r>
        <w:rPr>
          <w:rStyle w:val="a7"/>
          <w:b w:val="0"/>
          <w:iCs/>
          <w:sz w:val="28"/>
          <w:szCs w:val="28"/>
        </w:rPr>
        <w:t>.202</w:t>
      </w:r>
      <w:r w:rsidR="00A71979">
        <w:rPr>
          <w:rStyle w:val="a7"/>
          <w:b w:val="0"/>
          <w:iCs/>
          <w:sz w:val="28"/>
          <w:szCs w:val="28"/>
        </w:rPr>
        <w:t>5</w:t>
      </w:r>
      <w:r>
        <w:rPr>
          <w:rStyle w:val="a7"/>
          <w:b w:val="0"/>
          <w:iCs/>
          <w:sz w:val="28"/>
          <w:szCs w:val="28"/>
        </w:rPr>
        <w:t xml:space="preserve">г. опубликовать извещение о проведении открытого конкурса на официальном сайте РФ в сети «Интернет» по адресу </w:t>
      </w:r>
      <w:hyperlink r:id="rId9" w:history="1">
        <w:r w:rsidRPr="00AE7C84">
          <w:rPr>
            <w:rStyle w:val="a8"/>
            <w:iCs/>
            <w:sz w:val="28"/>
            <w:szCs w:val="28"/>
            <w:lang w:val="en-US"/>
          </w:rPr>
          <w:t>www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torgi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gov</w:t>
        </w:r>
        <w:r w:rsidRPr="0046353D">
          <w:rPr>
            <w:rStyle w:val="a8"/>
            <w:iCs/>
            <w:sz w:val="28"/>
            <w:szCs w:val="28"/>
          </w:rPr>
          <w:t>.</w:t>
        </w:r>
        <w:r w:rsidRPr="00AE7C84">
          <w:rPr>
            <w:rStyle w:val="a8"/>
            <w:iCs/>
            <w:sz w:val="28"/>
            <w:szCs w:val="28"/>
            <w:lang w:val="en-US"/>
          </w:rPr>
          <w:t>ru</w:t>
        </w:r>
      </w:hyperlink>
      <w:r w:rsidR="00D971EC">
        <w:rPr>
          <w:rStyle w:val="a8"/>
          <w:iCs/>
          <w:sz w:val="28"/>
          <w:szCs w:val="28"/>
        </w:rPr>
        <w:t>.</w:t>
      </w:r>
      <w:r w:rsidRPr="0046353D">
        <w:rPr>
          <w:rStyle w:val="a7"/>
          <w:b w:val="0"/>
          <w:iCs/>
          <w:sz w:val="28"/>
          <w:szCs w:val="28"/>
        </w:rPr>
        <w:t xml:space="preserve"> </w:t>
      </w:r>
    </w:p>
    <w:p w14:paraId="4DBE594D" w14:textId="0FBBB84E" w:rsidR="0046353D" w:rsidRPr="00D83752" w:rsidRDefault="0046353D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>
        <w:rPr>
          <w:rStyle w:val="a7"/>
          <w:b w:val="0"/>
          <w:iCs/>
          <w:sz w:val="28"/>
          <w:szCs w:val="28"/>
        </w:rPr>
        <w:t>Финансовому отделу произвести расчеты тариф</w:t>
      </w:r>
      <w:r w:rsidR="00714C74">
        <w:rPr>
          <w:rStyle w:val="a7"/>
          <w:b w:val="0"/>
          <w:iCs/>
          <w:sz w:val="28"/>
          <w:szCs w:val="28"/>
        </w:rPr>
        <w:t>а</w:t>
      </w:r>
      <w:r>
        <w:rPr>
          <w:rStyle w:val="a7"/>
          <w:b w:val="0"/>
          <w:iCs/>
          <w:sz w:val="28"/>
          <w:szCs w:val="28"/>
        </w:rPr>
        <w:t xml:space="preserve"> на содержание, </w:t>
      </w:r>
      <w:r w:rsidR="00AD364A">
        <w:rPr>
          <w:rStyle w:val="a7"/>
          <w:b w:val="0"/>
          <w:iCs/>
          <w:sz w:val="28"/>
          <w:szCs w:val="28"/>
        </w:rPr>
        <w:t>текущий ремонт</w:t>
      </w:r>
      <w:r>
        <w:rPr>
          <w:rStyle w:val="a7"/>
          <w:b w:val="0"/>
          <w:iCs/>
          <w:sz w:val="28"/>
          <w:szCs w:val="28"/>
        </w:rPr>
        <w:t xml:space="preserve"> и управление, размера обеспечения заявки и размера обеспечения обязательств </w:t>
      </w:r>
      <w:r w:rsidR="00154A13">
        <w:rPr>
          <w:rStyle w:val="a7"/>
          <w:b w:val="0"/>
          <w:iCs/>
          <w:sz w:val="28"/>
          <w:szCs w:val="28"/>
        </w:rPr>
        <w:t>в</w:t>
      </w:r>
      <w:r>
        <w:rPr>
          <w:rStyle w:val="a7"/>
          <w:b w:val="0"/>
          <w:iCs/>
          <w:sz w:val="28"/>
          <w:szCs w:val="28"/>
        </w:rPr>
        <w:t xml:space="preserve"> отношении каждого лота.</w:t>
      </w:r>
    </w:p>
    <w:p w14:paraId="6ED28660" w14:textId="040CCB10" w:rsidR="00F47E47" w:rsidRPr="00F47E47" w:rsidRDefault="001B649A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5F67FBB5" w:rsidR="00276BC1" w:rsidRPr="00F47E47" w:rsidRDefault="00276BC1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  <w:r w:rsidR="00D971EC">
        <w:rPr>
          <w:sz w:val="28"/>
          <w:szCs w:val="28"/>
        </w:rPr>
        <w:t>.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634663">
      <w:pPr>
        <w:ind w:right="-115"/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634663">
      <w:pPr>
        <w:ind w:right="-115"/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3B6AD6F7" w:rsidR="00E904F0" w:rsidRPr="00F47E47" w:rsidRDefault="001B649A" w:rsidP="00634663">
      <w:pPr>
        <w:ind w:right="-115"/>
        <w:jc w:val="both"/>
        <w:rPr>
          <w:sz w:val="28"/>
          <w:szCs w:val="28"/>
        </w:rPr>
        <w:sectPr w:rsidR="00E904F0" w:rsidRPr="00F47E47" w:rsidSect="00D46A29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="00634663">
        <w:rPr>
          <w:sz w:val="28"/>
          <w:szCs w:val="28"/>
        </w:rPr>
        <w:t xml:space="preserve">           </w:t>
      </w:r>
      <w:r w:rsidRPr="00F47E47">
        <w:rPr>
          <w:sz w:val="28"/>
          <w:szCs w:val="28"/>
        </w:rPr>
        <w:t xml:space="preserve">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bookmarkStart w:id="1" w:name="_Hlk155946767"/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6BA5696B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</w:t>
      </w:r>
      <w:r w:rsidR="00634663">
        <w:rPr>
          <w:rStyle w:val="af2"/>
          <w:b w:val="0"/>
          <w:color w:val="000000"/>
          <w:sz w:val="28"/>
          <w:szCs w:val="28"/>
        </w:rPr>
        <w:t>т 04.06.</w:t>
      </w:r>
      <w:r w:rsidR="00D83752">
        <w:rPr>
          <w:rStyle w:val="af2"/>
          <w:b w:val="0"/>
          <w:color w:val="000000"/>
          <w:sz w:val="28"/>
          <w:szCs w:val="28"/>
        </w:rPr>
        <w:t>202</w:t>
      </w:r>
      <w:r w:rsidR="00A71979">
        <w:rPr>
          <w:rStyle w:val="af2"/>
          <w:b w:val="0"/>
          <w:color w:val="000000"/>
          <w:sz w:val="28"/>
          <w:szCs w:val="28"/>
        </w:rPr>
        <w:t>5</w:t>
      </w:r>
      <w:r w:rsidR="00634663">
        <w:rPr>
          <w:rStyle w:val="af2"/>
          <w:b w:val="0"/>
          <w:color w:val="000000"/>
          <w:sz w:val="28"/>
          <w:szCs w:val="28"/>
        </w:rPr>
        <w:t xml:space="preserve"> </w:t>
      </w:r>
      <w:r w:rsidR="00D83752">
        <w:rPr>
          <w:rStyle w:val="af2"/>
          <w:b w:val="0"/>
          <w:color w:val="000000"/>
          <w:sz w:val="28"/>
          <w:szCs w:val="28"/>
        </w:rPr>
        <w:t>г</w:t>
      </w:r>
      <w:r w:rsidR="00634663">
        <w:rPr>
          <w:rStyle w:val="af2"/>
          <w:b w:val="0"/>
          <w:color w:val="000000"/>
          <w:sz w:val="28"/>
          <w:szCs w:val="28"/>
        </w:rPr>
        <w:t>ода №423</w:t>
      </w:r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Pr="005825C4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5825C4">
        <w:rPr>
          <w:rStyle w:val="af2"/>
          <w:b w:val="0"/>
          <w:color w:val="000000"/>
          <w:sz w:val="28"/>
          <w:szCs w:val="28"/>
        </w:rPr>
        <w:t>Список МКД, в отношении которых организуется открытый конкурс по отбору управляющей организации для управления многоквартирным домом</w:t>
      </w:r>
    </w:p>
    <w:bookmarkEnd w:id="1"/>
    <w:p w14:paraId="791E4FC7" w14:textId="108A2056" w:rsidR="00A71979" w:rsidRPr="00654A03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54A03">
        <w:rPr>
          <w:sz w:val="28"/>
          <w:szCs w:val="28"/>
        </w:rPr>
        <w:t xml:space="preserve">г. Рузаевка, ул. Мичурина, </w:t>
      </w:r>
      <w:r>
        <w:rPr>
          <w:sz w:val="28"/>
          <w:szCs w:val="28"/>
        </w:rPr>
        <w:t>14</w:t>
      </w:r>
      <w:r w:rsidRPr="00654A03">
        <w:rPr>
          <w:sz w:val="28"/>
          <w:szCs w:val="28"/>
        </w:rPr>
        <w:t>;</w:t>
      </w:r>
      <w:r w:rsidRPr="00423582">
        <w:rPr>
          <w:sz w:val="28"/>
          <w:szCs w:val="28"/>
        </w:rPr>
        <w:t xml:space="preserve"> </w:t>
      </w:r>
    </w:p>
    <w:p w14:paraId="1AE7898B" w14:textId="0AA0F23D" w:rsidR="00A71979" w:rsidRPr="00654A03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654A03">
        <w:rPr>
          <w:sz w:val="28"/>
          <w:szCs w:val="28"/>
        </w:rPr>
        <w:t>г. Рузаевка, ул. Ми</w:t>
      </w:r>
      <w:r>
        <w:rPr>
          <w:sz w:val="28"/>
          <w:szCs w:val="28"/>
        </w:rPr>
        <w:t>ра</w:t>
      </w:r>
      <w:r w:rsidRPr="00654A03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654A03">
        <w:rPr>
          <w:sz w:val="28"/>
          <w:szCs w:val="28"/>
        </w:rPr>
        <w:t>2</w:t>
      </w:r>
      <w:r>
        <w:rPr>
          <w:sz w:val="28"/>
          <w:szCs w:val="28"/>
        </w:rPr>
        <w:t>а</w:t>
      </w:r>
      <w:r w:rsidRPr="00654A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F9463E6" w14:textId="260806BA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г. Рузаевка, ул. Ухтомского, 24; </w:t>
      </w:r>
    </w:p>
    <w:p w14:paraId="3AC9568E" w14:textId="587A18B5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г. Рузаевка, ул. Куйбышева, д.32; </w:t>
      </w:r>
    </w:p>
    <w:p w14:paraId="590A63EB" w14:textId="14205421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г. Рузаевка, ул. Кутузова, д.93; </w:t>
      </w:r>
    </w:p>
    <w:p w14:paraId="7EA82282" w14:textId="61C37A94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Менделеева д.6; </w:t>
      </w:r>
    </w:p>
    <w:p w14:paraId="1340C3E6" w14:textId="2C5D5558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Станиславского, д.4; </w:t>
      </w:r>
    </w:p>
    <w:p w14:paraId="36A80CF9" w14:textId="3AA222B3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Суворова, 2Б; </w:t>
      </w:r>
    </w:p>
    <w:p w14:paraId="68066BB2" w14:textId="1A065C76" w:rsidR="00A71979" w:rsidRPr="00D274C4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D2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74C4">
        <w:rPr>
          <w:sz w:val="28"/>
          <w:szCs w:val="28"/>
        </w:rPr>
        <w:t xml:space="preserve">г. Рузаевка, ул. Мичурина, </w:t>
      </w:r>
      <w:r>
        <w:rPr>
          <w:sz w:val="28"/>
          <w:szCs w:val="28"/>
        </w:rPr>
        <w:t>20</w:t>
      </w:r>
      <w:r w:rsidRPr="00D274C4">
        <w:rPr>
          <w:sz w:val="28"/>
          <w:szCs w:val="28"/>
        </w:rPr>
        <w:t>;</w:t>
      </w:r>
    </w:p>
    <w:p w14:paraId="595E7131" w14:textId="126D2DAA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4C4">
        <w:rPr>
          <w:sz w:val="28"/>
          <w:szCs w:val="28"/>
        </w:rPr>
        <w:t xml:space="preserve"> г. Рузаевка, ул. Энергетическая, 1</w:t>
      </w:r>
      <w:r>
        <w:rPr>
          <w:sz w:val="28"/>
          <w:szCs w:val="28"/>
        </w:rPr>
        <w:t>а</w:t>
      </w:r>
      <w:r w:rsidRPr="00D274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729435D" w14:textId="6BACA88A" w:rsidR="00A71979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422">
        <w:rPr>
          <w:sz w:val="28"/>
          <w:szCs w:val="28"/>
        </w:rPr>
        <w:t>г. Рузаевка, ул. Горького, 83</w:t>
      </w:r>
      <w:r>
        <w:rPr>
          <w:sz w:val="28"/>
          <w:szCs w:val="28"/>
        </w:rPr>
        <w:t>;</w:t>
      </w:r>
    </w:p>
    <w:p w14:paraId="4BCE2C19" w14:textId="128639C1" w:rsidR="00A71979" w:rsidRPr="009E0422" w:rsidRDefault="00A71979" w:rsidP="00A71979">
      <w:pPr>
        <w:pStyle w:val="af3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Менделеева, д.4.</w:t>
      </w:r>
    </w:p>
    <w:p w14:paraId="250A031B" w14:textId="77777777" w:rsidR="00A71979" w:rsidRPr="00654A03" w:rsidRDefault="00A71979" w:rsidP="00A71979">
      <w:pPr>
        <w:pStyle w:val="af3"/>
        <w:rPr>
          <w:sz w:val="28"/>
          <w:szCs w:val="28"/>
        </w:rPr>
      </w:pPr>
    </w:p>
    <w:p w14:paraId="697A065E" w14:textId="77777777" w:rsidR="00D8783B" w:rsidRPr="005825C4" w:rsidRDefault="00D8783B" w:rsidP="004E1108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sectPr w:rsidR="00D8783B" w:rsidRPr="0058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A3CBF" w14:textId="77777777" w:rsidR="00AE343A" w:rsidRDefault="00AE343A" w:rsidP="00EC10E3">
      <w:r>
        <w:separator/>
      </w:r>
    </w:p>
  </w:endnote>
  <w:endnote w:type="continuationSeparator" w:id="0">
    <w:p w14:paraId="679898DB" w14:textId="77777777" w:rsidR="00AE343A" w:rsidRDefault="00AE343A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B31F" w14:textId="77777777" w:rsidR="00AE343A" w:rsidRDefault="00AE343A" w:rsidP="00EC10E3">
      <w:r>
        <w:separator/>
      </w:r>
    </w:p>
  </w:footnote>
  <w:footnote w:type="continuationSeparator" w:id="0">
    <w:p w14:paraId="4532C370" w14:textId="77777777" w:rsidR="00AE343A" w:rsidRDefault="00AE343A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34E0D1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7E102C9"/>
    <w:multiLevelType w:val="hybridMultilevel"/>
    <w:tmpl w:val="F2A073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944E9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AD"/>
    <w:rsid w:val="00212BD2"/>
    <w:rsid w:val="0021414A"/>
    <w:rsid w:val="00224E88"/>
    <w:rsid w:val="00231969"/>
    <w:rsid w:val="00232617"/>
    <w:rsid w:val="0024239F"/>
    <w:rsid w:val="00255BEF"/>
    <w:rsid w:val="0026596A"/>
    <w:rsid w:val="00270550"/>
    <w:rsid w:val="00276BC1"/>
    <w:rsid w:val="0029572E"/>
    <w:rsid w:val="002A03D2"/>
    <w:rsid w:val="002A37DA"/>
    <w:rsid w:val="002B5269"/>
    <w:rsid w:val="002D1B67"/>
    <w:rsid w:val="002D5520"/>
    <w:rsid w:val="002E34B2"/>
    <w:rsid w:val="002E5A1E"/>
    <w:rsid w:val="002F1E13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433E9"/>
    <w:rsid w:val="00350D82"/>
    <w:rsid w:val="00351799"/>
    <w:rsid w:val="003524AD"/>
    <w:rsid w:val="00353CA3"/>
    <w:rsid w:val="00357DAF"/>
    <w:rsid w:val="00360158"/>
    <w:rsid w:val="003606D9"/>
    <w:rsid w:val="00380F21"/>
    <w:rsid w:val="00382AE9"/>
    <w:rsid w:val="003A1DA3"/>
    <w:rsid w:val="003C68B1"/>
    <w:rsid w:val="003C6EDB"/>
    <w:rsid w:val="003C754C"/>
    <w:rsid w:val="003D235A"/>
    <w:rsid w:val="003E138C"/>
    <w:rsid w:val="003E4DD7"/>
    <w:rsid w:val="003E5F7B"/>
    <w:rsid w:val="003E69BF"/>
    <w:rsid w:val="003F0763"/>
    <w:rsid w:val="00411EA0"/>
    <w:rsid w:val="00416A1A"/>
    <w:rsid w:val="00420CDC"/>
    <w:rsid w:val="0046353D"/>
    <w:rsid w:val="004A0951"/>
    <w:rsid w:val="004D4A59"/>
    <w:rsid w:val="004E1108"/>
    <w:rsid w:val="004F013E"/>
    <w:rsid w:val="004F1DC0"/>
    <w:rsid w:val="0052350E"/>
    <w:rsid w:val="00530174"/>
    <w:rsid w:val="00530F1F"/>
    <w:rsid w:val="00543093"/>
    <w:rsid w:val="00556DE5"/>
    <w:rsid w:val="00567FB7"/>
    <w:rsid w:val="005747F8"/>
    <w:rsid w:val="005825C4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4663"/>
    <w:rsid w:val="00635C64"/>
    <w:rsid w:val="00643B97"/>
    <w:rsid w:val="00643C33"/>
    <w:rsid w:val="006613FD"/>
    <w:rsid w:val="0069412E"/>
    <w:rsid w:val="006975C7"/>
    <w:rsid w:val="006B1127"/>
    <w:rsid w:val="006C3FF1"/>
    <w:rsid w:val="006E1344"/>
    <w:rsid w:val="006F1328"/>
    <w:rsid w:val="006F22B1"/>
    <w:rsid w:val="00700955"/>
    <w:rsid w:val="00700DC9"/>
    <w:rsid w:val="00705699"/>
    <w:rsid w:val="00705B3C"/>
    <w:rsid w:val="007067C0"/>
    <w:rsid w:val="00714C74"/>
    <w:rsid w:val="00735491"/>
    <w:rsid w:val="007358ED"/>
    <w:rsid w:val="00740676"/>
    <w:rsid w:val="00741EE1"/>
    <w:rsid w:val="007453AA"/>
    <w:rsid w:val="00772109"/>
    <w:rsid w:val="00774D5F"/>
    <w:rsid w:val="00791F66"/>
    <w:rsid w:val="007A1D3D"/>
    <w:rsid w:val="007A2816"/>
    <w:rsid w:val="007A45A0"/>
    <w:rsid w:val="007C1801"/>
    <w:rsid w:val="007E4F1F"/>
    <w:rsid w:val="007E50BF"/>
    <w:rsid w:val="008013B5"/>
    <w:rsid w:val="008342F8"/>
    <w:rsid w:val="008417A6"/>
    <w:rsid w:val="008571AA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15171"/>
    <w:rsid w:val="00A30566"/>
    <w:rsid w:val="00A36AED"/>
    <w:rsid w:val="00A41352"/>
    <w:rsid w:val="00A50D71"/>
    <w:rsid w:val="00A61482"/>
    <w:rsid w:val="00A64BB8"/>
    <w:rsid w:val="00A71979"/>
    <w:rsid w:val="00A84BE2"/>
    <w:rsid w:val="00AC33FC"/>
    <w:rsid w:val="00AD364A"/>
    <w:rsid w:val="00AD7794"/>
    <w:rsid w:val="00AE343A"/>
    <w:rsid w:val="00AF7573"/>
    <w:rsid w:val="00B11DE4"/>
    <w:rsid w:val="00B11DF6"/>
    <w:rsid w:val="00B157C5"/>
    <w:rsid w:val="00B2595B"/>
    <w:rsid w:val="00B30BA7"/>
    <w:rsid w:val="00B324DC"/>
    <w:rsid w:val="00B4058D"/>
    <w:rsid w:val="00B41F52"/>
    <w:rsid w:val="00B507DE"/>
    <w:rsid w:val="00B512E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12FE0"/>
    <w:rsid w:val="00C26481"/>
    <w:rsid w:val="00C30EB2"/>
    <w:rsid w:val="00C65767"/>
    <w:rsid w:val="00C71D7C"/>
    <w:rsid w:val="00C769E3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D621F"/>
    <w:rsid w:val="00CE147C"/>
    <w:rsid w:val="00CF1A72"/>
    <w:rsid w:val="00CF3AA2"/>
    <w:rsid w:val="00CF3D0D"/>
    <w:rsid w:val="00D0032F"/>
    <w:rsid w:val="00D0190B"/>
    <w:rsid w:val="00D15620"/>
    <w:rsid w:val="00D17132"/>
    <w:rsid w:val="00D17B22"/>
    <w:rsid w:val="00D2575C"/>
    <w:rsid w:val="00D2635C"/>
    <w:rsid w:val="00D41556"/>
    <w:rsid w:val="00D46A29"/>
    <w:rsid w:val="00D524CD"/>
    <w:rsid w:val="00D7602E"/>
    <w:rsid w:val="00D83752"/>
    <w:rsid w:val="00D86C2B"/>
    <w:rsid w:val="00D8783B"/>
    <w:rsid w:val="00D971EC"/>
    <w:rsid w:val="00DA1323"/>
    <w:rsid w:val="00DA61ED"/>
    <w:rsid w:val="00DB14DF"/>
    <w:rsid w:val="00DB2F9D"/>
    <w:rsid w:val="00DB6E14"/>
    <w:rsid w:val="00DD25E4"/>
    <w:rsid w:val="00DD4AF2"/>
    <w:rsid w:val="00DD66AC"/>
    <w:rsid w:val="00DE3090"/>
    <w:rsid w:val="00DF2CB1"/>
    <w:rsid w:val="00E01814"/>
    <w:rsid w:val="00E07324"/>
    <w:rsid w:val="00E3395C"/>
    <w:rsid w:val="00E438A8"/>
    <w:rsid w:val="00E4597F"/>
    <w:rsid w:val="00E52C14"/>
    <w:rsid w:val="00E6698A"/>
    <w:rsid w:val="00E7663D"/>
    <w:rsid w:val="00E82F42"/>
    <w:rsid w:val="00E904F0"/>
    <w:rsid w:val="00EB0413"/>
    <w:rsid w:val="00EC0835"/>
    <w:rsid w:val="00EC10E3"/>
    <w:rsid w:val="00EC2A19"/>
    <w:rsid w:val="00EC6363"/>
    <w:rsid w:val="00ED1EB9"/>
    <w:rsid w:val="00F45076"/>
    <w:rsid w:val="00F478B1"/>
    <w:rsid w:val="00F4797A"/>
    <w:rsid w:val="00F47E47"/>
    <w:rsid w:val="00F505B0"/>
    <w:rsid w:val="00F52FFE"/>
    <w:rsid w:val="00F60FD1"/>
    <w:rsid w:val="00F63445"/>
    <w:rsid w:val="00F6351F"/>
    <w:rsid w:val="00F739CE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FF011AC-ED01-4826-AC14-E7009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3F39-247C-4400-8951-DC7D4FE4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2384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7</cp:revision>
  <cp:lastPrinted>2023-12-19T06:42:00Z</cp:lastPrinted>
  <dcterms:created xsi:type="dcterms:W3CDTF">2025-05-23T05:25:00Z</dcterms:created>
  <dcterms:modified xsi:type="dcterms:W3CDTF">2025-06-05T10:30:00Z</dcterms:modified>
</cp:coreProperties>
</file>