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89E5" w14:textId="4750804B" w:rsidR="00600855" w:rsidRDefault="00600855" w:rsidP="00600855">
      <w:pPr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72BEC376" wp14:editId="583A1550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CBC3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</w:p>
    <w:p w14:paraId="37B8F32C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РУЗАЕВКА</w:t>
      </w:r>
    </w:p>
    <w:p w14:paraId="4D55B839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РУЗАЕВСКОГО МУНИЦИПАЛЬНОГО РАЙОНА</w:t>
      </w:r>
    </w:p>
    <w:p w14:paraId="6C89495B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14:paraId="69D0226A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52E2C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93CE1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28"/>
        </w:rPr>
      </w:pPr>
      <w:r>
        <w:rPr>
          <w:rFonts w:ascii="Times New Roman" w:hAnsi="Times New Roman" w:cs="Times New Roman"/>
          <w:b/>
          <w:color w:val="000000"/>
          <w:sz w:val="34"/>
          <w:szCs w:val="28"/>
        </w:rPr>
        <w:t>П О С Т А Н О В Л Е Н И Е</w:t>
      </w:r>
    </w:p>
    <w:p w14:paraId="46F156FC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A2D3D2" w14:textId="1545F8A7" w:rsidR="00600855" w:rsidRDefault="007777D9" w:rsidP="006008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29.04.2025 года                    </w:t>
      </w:r>
      <w:r w:rsidR="006008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337</w:t>
      </w:r>
    </w:p>
    <w:p w14:paraId="08A4E3B4" w14:textId="77777777" w:rsidR="00600855" w:rsidRDefault="00600855" w:rsidP="006008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01DA6" w14:textId="77777777" w:rsidR="00600855" w:rsidRDefault="00600855" w:rsidP="006008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14:paraId="73AF8FFF" w14:textId="77777777" w:rsidR="00600855" w:rsidRDefault="00600855" w:rsidP="00DE4718">
      <w:pPr>
        <w:jc w:val="center"/>
        <w:rPr>
          <w:rFonts w:ascii="Times New Roman" w:hAnsi="Times New Roman" w:cs="Times New Roman"/>
        </w:rPr>
      </w:pPr>
    </w:p>
    <w:p w14:paraId="5F5AF1DF" w14:textId="76569C1A" w:rsidR="005A2CD0" w:rsidRPr="00600855" w:rsidRDefault="00DE4718" w:rsidP="00DE47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855">
        <w:rPr>
          <w:rFonts w:ascii="Times New Roman" w:hAnsi="Times New Roman" w:cs="Times New Roman"/>
          <w:b/>
          <w:sz w:val="26"/>
          <w:szCs w:val="26"/>
        </w:rPr>
        <w:t>Об исключении стоянки транспортных средств</w:t>
      </w:r>
    </w:p>
    <w:p w14:paraId="3E5E5CD8" w14:textId="77777777" w:rsidR="007777D9" w:rsidRDefault="007777D9" w:rsidP="00DE471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552D82D" w14:textId="791F3C6F" w:rsidR="00DE4718" w:rsidRDefault="00DE4718" w:rsidP="007777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>В соответствии с положениями Федерального закона от 06.10.2023 № 131-ФЗ «Об общих принципах организации местного самоуправления в Российской Федерации», на основании Федерального закона от 29.12.2017 № 443-ФЗ «Об организации дорожного движения в Российской Федерации о внесении изменений в отдельные законодательные акты Российской Федерации», руководствуясь Уставом городского поселения Рузаевка, администрация городского поселения Рузаевка Рузаевского муниципального района Республики Мордовия п о с т а н о в л я е т:</w:t>
      </w:r>
    </w:p>
    <w:p w14:paraId="3BC06C9F" w14:textId="022A41DC" w:rsidR="00F5494D" w:rsidRPr="00600855" w:rsidRDefault="00F5494D" w:rsidP="00DE471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>В честь 80-летия Победы в Великой Отечественной войне, 3 мая 2025 года на станцию Рузаевка прибывает Ретро-поезд «Паровоз Победы» для проведения праздничных мероприятий.</w:t>
      </w:r>
    </w:p>
    <w:p w14:paraId="14F00DCD" w14:textId="51AD5888" w:rsidR="00F5494D" w:rsidRPr="00600855" w:rsidRDefault="00600855" w:rsidP="00F5494D">
      <w:pPr>
        <w:pStyle w:val="a7"/>
        <w:ind w:left="660"/>
        <w:jc w:val="both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>Для обеспечения</w:t>
      </w:r>
      <w:r w:rsidR="00F5494D" w:rsidRPr="00600855">
        <w:rPr>
          <w:rFonts w:ascii="Times New Roman" w:hAnsi="Times New Roman" w:cs="Times New Roman"/>
          <w:sz w:val="26"/>
          <w:szCs w:val="26"/>
        </w:rPr>
        <w:t xml:space="preserve"> </w:t>
      </w:r>
      <w:r w:rsidRPr="00600855">
        <w:rPr>
          <w:rFonts w:ascii="Times New Roman" w:hAnsi="Times New Roman" w:cs="Times New Roman"/>
          <w:sz w:val="26"/>
          <w:szCs w:val="26"/>
        </w:rPr>
        <w:t>безопасности, исключить</w:t>
      </w:r>
      <w:r w:rsidR="00F5494D" w:rsidRPr="00600855">
        <w:rPr>
          <w:rFonts w:ascii="Times New Roman" w:hAnsi="Times New Roman" w:cs="Times New Roman"/>
          <w:sz w:val="26"/>
          <w:szCs w:val="26"/>
        </w:rPr>
        <w:t xml:space="preserve"> стоянку автомобильной парковки в районе переходного</w:t>
      </w:r>
      <w:bookmarkStart w:id="0" w:name="_GoBack"/>
      <w:bookmarkEnd w:id="0"/>
      <w:r w:rsidR="00F5494D" w:rsidRPr="00600855">
        <w:rPr>
          <w:rFonts w:ascii="Times New Roman" w:hAnsi="Times New Roman" w:cs="Times New Roman"/>
          <w:sz w:val="26"/>
          <w:szCs w:val="26"/>
        </w:rPr>
        <w:t xml:space="preserve"> моста на станции Рузаевка с 20-00 часов 2 мая по 14-00 часов 3 мая 2025 гола, согласно приложенной схеме.</w:t>
      </w:r>
    </w:p>
    <w:p w14:paraId="57DB68EF" w14:textId="234E10EC" w:rsidR="00DE4718" w:rsidRPr="00600855" w:rsidRDefault="00DE4718" w:rsidP="00F5494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 силу с момента подписания и подлежит опубликованию на официальном сайте  органа местного самоуправления  городского поселения Рузаевка в сети «Интернет» по адресу: </w:t>
      </w:r>
      <w:hyperlink r:id="rId6" w:history="1"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ruzaevka</w:t>
        </w:r>
        <w:proofErr w:type="spellEnd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gp</w:t>
        </w:r>
        <w:proofErr w:type="spellEnd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E76C1B" w:rsidRPr="00600855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600855">
        <w:rPr>
          <w:rFonts w:ascii="Times New Roman" w:hAnsi="Times New Roman" w:cs="Times New Roman"/>
          <w:sz w:val="26"/>
          <w:szCs w:val="26"/>
        </w:rPr>
        <w:t>.</w:t>
      </w:r>
    </w:p>
    <w:p w14:paraId="0F7243E0" w14:textId="7342EAD9" w:rsidR="00E76C1B" w:rsidRPr="00600855" w:rsidRDefault="00E76C1B" w:rsidP="00DE471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9730C80" w14:textId="77777777" w:rsidR="00E76C1B" w:rsidRPr="00600855" w:rsidRDefault="00E76C1B" w:rsidP="00E76C1B">
      <w:pPr>
        <w:pStyle w:val="a7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14:paraId="183D6BAC" w14:textId="4C747478" w:rsidR="00E76C1B" w:rsidRPr="00600855" w:rsidRDefault="00E76C1B" w:rsidP="00E76C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19044657" w14:textId="1CAD7997" w:rsidR="00E76C1B" w:rsidRPr="00600855" w:rsidRDefault="00E76C1B" w:rsidP="00E76C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0855">
        <w:rPr>
          <w:rFonts w:ascii="Times New Roman" w:hAnsi="Times New Roman" w:cs="Times New Roman"/>
          <w:sz w:val="26"/>
          <w:szCs w:val="26"/>
        </w:rPr>
        <w:t xml:space="preserve">Городского поселения Рузаевка                       </w:t>
      </w:r>
      <w:r w:rsidR="007777D9">
        <w:rPr>
          <w:rFonts w:ascii="Times New Roman" w:hAnsi="Times New Roman" w:cs="Times New Roman"/>
          <w:sz w:val="26"/>
          <w:szCs w:val="26"/>
        </w:rPr>
        <w:t xml:space="preserve"> </w:t>
      </w:r>
      <w:r w:rsidRPr="00600855">
        <w:rPr>
          <w:rFonts w:ascii="Times New Roman" w:hAnsi="Times New Roman" w:cs="Times New Roman"/>
          <w:sz w:val="26"/>
          <w:szCs w:val="26"/>
        </w:rPr>
        <w:t xml:space="preserve">                                          А.Ю. Домнин</w:t>
      </w:r>
    </w:p>
    <w:p w14:paraId="42846CCD" w14:textId="77777777" w:rsidR="00E76C1B" w:rsidRPr="00E76C1B" w:rsidRDefault="00E76C1B" w:rsidP="00E76C1B">
      <w:pPr>
        <w:jc w:val="both"/>
        <w:rPr>
          <w:rFonts w:ascii="Times New Roman" w:hAnsi="Times New Roman" w:cs="Times New Roman"/>
        </w:rPr>
      </w:pPr>
    </w:p>
    <w:sectPr w:rsidR="00E76C1B" w:rsidRPr="00E7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93E"/>
    <w:multiLevelType w:val="hybridMultilevel"/>
    <w:tmpl w:val="DE0CFAA0"/>
    <w:lvl w:ilvl="0" w:tplc="64CEBB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18"/>
    <w:rsid w:val="00390362"/>
    <w:rsid w:val="005A2CD0"/>
    <w:rsid w:val="00600855"/>
    <w:rsid w:val="007777D9"/>
    <w:rsid w:val="008511C8"/>
    <w:rsid w:val="00D21B96"/>
    <w:rsid w:val="00DE4718"/>
    <w:rsid w:val="00E76C1B"/>
    <w:rsid w:val="00F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4AE"/>
  <w15:chartTrackingRefBased/>
  <w15:docId w15:val="{FAE27C3E-37DF-41B2-83DA-65215CC2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71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6C1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zaevka-gp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Колантаева</dc:creator>
  <cp:keywords/>
  <dc:description/>
  <cp:lastModifiedBy>Татьяна Дивеева</cp:lastModifiedBy>
  <cp:revision>5</cp:revision>
  <dcterms:created xsi:type="dcterms:W3CDTF">2025-04-28T07:11:00Z</dcterms:created>
  <dcterms:modified xsi:type="dcterms:W3CDTF">2025-04-30T08:58:00Z</dcterms:modified>
</cp:coreProperties>
</file>