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4EC" w:rsidRPr="00F82EF0" w:rsidRDefault="005204EC" w:rsidP="00F52F1B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  <w:r w:rsidRPr="00F82EF0">
        <w:rPr>
          <w:rFonts w:ascii="Times New Roman" w:hAnsi="Times New Roman"/>
          <w:sz w:val="28"/>
        </w:rPr>
        <w:t>АДМИНИСТРАЦИЯ</w:t>
      </w:r>
    </w:p>
    <w:p w:rsidR="005204EC" w:rsidRPr="00F82EF0" w:rsidRDefault="005204EC" w:rsidP="00F52F1B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  <w:r w:rsidRPr="00F82EF0">
        <w:rPr>
          <w:rFonts w:ascii="Times New Roman" w:hAnsi="Times New Roman"/>
          <w:sz w:val="28"/>
        </w:rPr>
        <w:t>ГОРОДСКОГО ПОСЕЛЕНИЯ РУЗАЕВКА</w:t>
      </w:r>
    </w:p>
    <w:p w:rsidR="005204EC" w:rsidRPr="00F82EF0" w:rsidRDefault="005204EC" w:rsidP="00F52F1B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  <w:r w:rsidRPr="00F82EF0">
        <w:rPr>
          <w:rFonts w:ascii="Times New Roman" w:hAnsi="Times New Roman"/>
          <w:sz w:val="28"/>
        </w:rPr>
        <w:t>РУЗАЕВСКОГО МУНИЦИПАЛЬНОГО РАЙОНА</w:t>
      </w:r>
    </w:p>
    <w:p w:rsidR="005204EC" w:rsidRPr="00F82EF0" w:rsidRDefault="005204EC" w:rsidP="00F52F1B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  <w:r w:rsidRPr="00F82EF0">
        <w:rPr>
          <w:rFonts w:ascii="Times New Roman" w:hAnsi="Times New Roman"/>
          <w:sz w:val="28"/>
        </w:rPr>
        <w:t>РЕСПУБЛИКИ МОРДОВИЯ</w:t>
      </w:r>
    </w:p>
    <w:p w:rsidR="005204EC" w:rsidRPr="00814C57" w:rsidRDefault="005204EC" w:rsidP="005204EC">
      <w:pPr>
        <w:jc w:val="center"/>
        <w:rPr>
          <w:rFonts w:ascii="Times New Roman" w:hAnsi="Times New Roman"/>
          <w:sz w:val="28"/>
          <w:szCs w:val="28"/>
        </w:rPr>
      </w:pPr>
    </w:p>
    <w:p w:rsidR="005204EC" w:rsidRPr="00F82EF0" w:rsidRDefault="005204EC" w:rsidP="005204EC">
      <w:pPr>
        <w:jc w:val="center"/>
        <w:rPr>
          <w:rFonts w:ascii="Times New Roman" w:hAnsi="Times New Roman"/>
          <w:b/>
          <w:sz w:val="34"/>
          <w:szCs w:val="34"/>
        </w:rPr>
      </w:pPr>
      <w:r w:rsidRPr="00F82EF0"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5204EC" w:rsidRPr="00814C57" w:rsidRDefault="00F52F1B" w:rsidP="005204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20.06.2023</w:t>
      </w:r>
      <w:r w:rsidR="005204EC" w:rsidRPr="00814C57">
        <w:rPr>
          <w:rFonts w:ascii="Times New Roman" w:hAnsi="Times New Roman"/>
          <w:sz w:val="28"/>
          <w:szCs w:val="28"/>
        </w:rPr>
        <w:t xml:space="preserve">                                              </w:t>
      </w:r>
      <w:proofErr w:type="gramStart"/>
      <w:r w:rsidR="005204EC">
        <w:rPr>
          <w:rFonts w:ascii="Times New Roman" w:hAnsi="Times New Roman"/>
          <w:sz w:val="28"/>
          <w:szCs w:val="28"/>
        </w:rPr>
        <w:tab/>
        <w:t xml:space="preserve">  </w:t>
      </w:r>
      <w:r w:rsidR="005204EC">
        <w:rPr>
          <w:rFonts w:ascii="Times New Roman" w:hAnsi="Times New Roman"/>
          <w:sz w:val="28"/>
          <w:szCs w:val="28"/>
        </w:rPr>
        <w:tab/>
      </w:r>
      <w:proofErr w:type="gramEnd"/>
      <w:r w:rsidR="005204E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5204EC">
        <w:rPr>
          <w:rFonts w:ascii="Times New Roman" w:hAnsi="Times New Roman"/>
          <w:sz w:val="28"/>
          <w:szCs w:val="28"/>
        </w:rPr>
        <w:t xml:space="preserve"> </w:t>
      </w:r>
      <w:r w:rsidR="005204EC" w:rsidRPr="00814C5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1024</w:t>
      </w:r>
    </w:p>
    <w:p w:rsidR="005204EC" w:rsidRPr="00814C57" w:rsidRDefault="005204EC" w:rsidP="005204EC">
      <w:pPr>
        <w:jc w:val="center"/>
        <w:rPr>
          <w:rFonts w:ascii="Times New Roman" w:hAnsi="Times New Roman"/>
          <w:sz w:val="28"/>
          <w:szCs w:val="28"/>
        </w:rPr>
      </w:pPr>
      <w:r w:rsidRPr="00814C57">
        <w:rPr>
          <w:rFonts w:ascii="Times New Roman" w:hAnsi="Times New Roman"/>
          <w:sz w:val="28"/>
          <w:szCs w:val="28"/>
        </w:rPr>
        <w:t>г. Рузаевка</w:t>
      </w:r>
    </w:p>
    <w:p w:rsidR="005204EC" w:rsidRDefault="005204EC" w:rsidP="005204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</w:p>
    <w:p w:rsidR="005204EC" w:rsidRDefault="005204EC" w:rsidP="005204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«Порядка  погребения  на  Аллее  почетных  захоронений»</w:t>
      </w:r>
    </w:p>
    <w:p w:rsidR="005204EC" w:rsidRDefault="005204EC" w:rsidP="005204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04EC" w:rsidRDefault="005204EC" w:rsidP="005204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5D97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принимая во внимание Федеральный закон от 27 июля 2010 года №210-ФЗ «Об организации предоставления государственных и муниципальных услуг», администрация городского поселения Рузаевка Рузаевского муниципального района Республики Мордовия </w:t>
      </w:r>
    </w:p>
    <w:p w:rsidR="00F52F1B" w:rsidRPr="00835D97" w:rsidRDefault="00F52F1B" w:rsidP="005204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4EC" w:rsidRPr="00835D97" w:rsidRDefault="005204EC" w:rsidP="005204EC">
      <w:pPr>
        <w:jc w:val="center"/>
        <w:rPr>
          <w:rFonts w:ascii="Times New Roman" w:hAnsi="Times New Roman"/>
          <w:sz w:val="28"/>
          <w:szCs w:val="28"/>
        </w:rPr>
      </w:pPr>
      <w:r w:rsidRPr="00835D97">
        <w:rPr>
          <w:rFonts w:ascii="Times New Roman" w:hAnsi="Times New Roman"/>
          <w:sz w:val="28"/>
          <w:szCs w:val="28"/>
        </w:rPr>
        <w:t>п о с т а н о в л я е т:</w:t>
      </w:r>
    </w:p>
    <w:p w:rsidR="005204EC" w:rsidRPr="00E05CC6" w:rsidRDefault="005204EC" w:rsidP="005204EC">
      <w:pPr>
        <w:overflowPunct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D9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прилагаемый «Порядок погребения  на  Аллее   почетных  захоронений».</w:t>
      </w:r>
    </w:p>
    <w:p w:rsidR="005204EC" w:rsidRPr="00835D97" w:rsidRDefault="005204EC" w:rsidP="005204E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35D9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заместителя Главы </w:t>
      </w:r>
      <w:proofErr w:type="gramStart"/>
      <w:r>
        <w:rPr>
          <w:rFonts w:ascii="Times New Roman" w:hAnsi="Times New Roman"/>
          <w:sz w:val="28"/>
          <w:szCs w:val="28"/>
        </w:rPr>
        <w:t>администрации  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поселения  Рузаевка.</w:t>
      </w:r>
    </w:p>
    <w:p w:rsidR="007A6F53" w:rsidRPr="0057307E" w:rsidRDefault="007A6F53" w:rsidP="007A6F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204EC">
        <w:rPr>
          <w:rFonts w:ascii="Times New Roman" w:hAnsi="Times New Roman"/>
          <w:sz w:val="28"/>
          <w:szCs w:val="28"/>
        </w:rPr>
        <w:t>3</w:t>
      </w:r>
      <w:r w:rsidR="005204EC" w:rsidRPr="00835D9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5204EC" w:rsidRPr="00835D9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5204EC">
        <w:rPr>
          <w:rFonts w:ascii="Times New Roman" w:hAnsi="Times New Roman"/>
          <w:sz w:val="28"/>
          <w:szCs w:val="28"/>
        </w:rPr>
        <w:t>после</w:t>
      </w:r>
      <w:r w:rsidR="005204EC" w:rsidRPr="00835D97">
        <w:rPr>
          <w:rFonts w:ascii="Times New Roman" w:hAnsi="Times New Roman"/>
          <w:sz w:val="28"/>
          <w:szCs w:val="28"/>
        </w:rPr>
        <w:t xml:space="preserve"> опубликования на официальном сайте органов местного самоуправления городского поселения Рузаевка в сети «Интернет» по адресу: </w:t>
      </w:r>
      <w:hyperlink r:id="rId5" w:history="1">
        <w:r w:rsidRPr="00C379B5">
          <w:rPr>
            <w:rStyle w:val="a3"/>
            <w:rFonts w:cs="Times New Roman CYR"/>
            <w:sz w:val="28"/>
            <w:szCs w:val="28"/>
            <w:lang w:val="en-US"/>
          </w:rPr>
          <w:t>https</w:t>
        </w:r>
        <w:r w:rsidRPr="00C379B5">
          <w:rPr>
            <w:rStyle w:val="a3"/>
            <w:rFonts w:cs="Times New Roman CYR"/>
            <w:sz w:val="28"/>
            <w:szCs w:val="28"/>
          </w:rPr>
          <w:t>://</w:t>
        </w:r>
        <w:proofErr w:type="spellStart"/>
        <w:r w:rsidRPr="00C379B5">
          <w:rPr>
            <w:rStyle w:val="a3"/>
            <w:rFonts w:cs="Times New Roman CYR"/>
            <w:sz w:val="28"/>
            <w:szCs w:val="28"/>
            <w:lang w:val="en-US"/>
          </w:rPr>
          <w:t>ruzaevka</w:t>
        </w:r>
        <w:proofErr w:type="spellEnd"/>
        <w:r w:rsidRPr="00C379B5">
          <w:rPr>
            <w:rStyle w:val="a3"/>
            <w:rFonts w:cs="Times New Roman CYR"/>
            <w:sz w:val="28"/>
            <w:szCs w:val="28"/>
          </w:rPr>
          <w:t>-</w:t>
        </w:r>
        <w:proofErr w:type="spellStart"/>
        <w:r w:rsidRPr="00C379B5">
          <w:rPr>
            <w:rStyle w:val="a3"/>
            <w:rFonts w:cs="Times New Roman CYR"/>
            <w:sz w:val="28"/>
            <w:szCs w:val="28"/>
            <w:lang w:val="en-US"/>
          </w:rPr>
          <w:t>gp</w:t>
        </w:r>
        <w:proofErr w:type="spellEnd"/>
        <w:r w:rsidRPr="00C379B5">
          <w:rPr>
            <w:rStyle w:val="a3"/>
            <w:rFonts w:cs="Times New Roman CYR"/>
            <w:sz w:val="28"/>
            <w:szCs w:val="28"/>
          </w:rPr>
          <w:t>.</w:t>
        </w:r>
        <w:proofErr w:type="spellStart"/>
        <w:r w:rsidRPr="00C379B5">
          <w:rPr>
            <w:rStyle w:val="a3"/>
            <w:rFonts w:cs="Times New Roman CYR"/>
            <w:sz w:val="28"/>
            <w:szCs w:val="28"/>
            <w:lang w:val="en-US"/>
          </w:rPr>
          <w:t>gosuslugi</w:t>
        </w:r>
        <w:proofErr w:type="spellEnd"/>
        <w:r w:rsidRPr="0057307E">
          <w:rPr>
            <w:rStyle w:val="a3"/>
            <w:rFonts w:cs="Times New Roman CYR"/>
            <w:sz w:val="28"/>
            <w:szCs w:val="28"/>
          </w:rPr>
          <w:t>.</w:t>
        </w:r>
        <w:proofErr w:type="spellStart"/>
        <w:r w:rsidRPr="00C379B5">
          <w:rPr>
            <w:rStyle w:val="a3"/>
            <w:rFonts w:cs="Times New Roman CYR"/>
            <w:sz w:val="28"/>
            <w:szCs w:val="28"/>
            <w:lang w:val="en-US"/>
          </w:rPr>
          <w:t>ru</w:t>
        </w:r>
        <w:proofErr w:type="spellEnd"/>
      </w:hyperlink>
      <w:r w:rsidRPr="0057307E">
        <w:rPr>
          <w:rFonts w:ascii="Times New Roman" w:hAnsi="Times New Roman"/>
          <w:sz w:val="28"/>
          <w:szCs w:val="28"/>
        </w:rPr>
        <w:t>.</w:t>
      </w:r>
    </w:p>
    <w:p w:rsidR="005204EC" w:rsidRPr="00835D97" w:rsidRDefault="005204EC" w:rsidP="007A6F53">
      <w:pPr>
        <w:tabs>
          <w:tab w:val="left" w:pos="3686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204EC" w:rsidRPr="00835D97" w:rsidRDefault="005204EC" w:rsidP="005204EC">
      <w:pPr>
        <w:rPr>
          <w:rFonts w:ascii="Times New Roman" w:hAnsi="Times New Roman"/>
          <w:sz w:val="28"/>
          <w:szCs w:val="28"/>
        </w:rPr>
      </w:pPr>
    </w:p>
    <w:p w:rsidR="005204EC" w:rsidRPr="00835D97" w:rsidRDefault="005204EC" w:rsidP="00F52F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D97">
        <w:rPr>
          <w:rFonts w:ascii="Times New Roman" w:hAnsi="Times New Roman"/>
          <w:sz w:val="28"/>
          <w:szCs w:val="28"/>
        </w:rPr>
        <w:t>Глава администрации</w:t>
      </w:r>
    </w:p>
    <w:p w:rsidR="005204EC" w:rsidRDefault="005204EC" w:rsidP="00F52F1B">
      <w:pPr>
        <w:spacing w:after="0" w:line="240" w:lineRule="auto"/>
        <w:rPr>
          <w:rStyle w:val="a5"/>
          <w:rFonts w:ascii="Arial" w:hAnsi="Arial"/>
          <w:bCs/>
        </w:rPr>
      </w:pPr>
      <w:r w:rsidRPr="00835D97">
        <w:rPr>
          <w:rFonts w:ascii="Times New Roman" w:hAnsi="Times New Roman"/>
          <w:sz w:val="28"/>
          <w:szCs w:val="28"/>
        </w:rPr>
        <w:t>горо</w:t>
      </w:r>
      <w:r>
        <w:rPr>
          <w:rFonts w:ascii="Times New Roman" w:hAnsi="Times New Roman"/>
          <w:sz w:val="28"/>
          <w:szCs w:val="28"/>
        </w:rPr>
        <w:t>дского поселения Рузаевка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F52F1B">
        <w:rPr>
          <w:rFonts w:ascii="Times New Roman" w:hAnsi="Times New Roman"/>
          <w:sz w:val="28"/>
          <w:szCs w:val="28"/>
        </w:rPr>
        <w:t xml:space="preserve">                </w:t>
      </w:r>
      <w:r w:rsidRPr="00835D97">
        <w:rPr>
          <w:rFonts w:ascii="Times New Roman" w:hAnsi="Times New Roman"/>
          <w:sz w:val="28"/>
          <w:szCs w:val="28"/>
        </w:rPr>
        <w:t>А.Ю. Домни</w:t>
      </w:r>
      <w:r>
        <w:rPr>
          <w:rFonts w:ascii="Times New Roman" w:hAnsi="Times New Roman"/>
          <w:sz w:val="28"/>
          <w:szCs w:val="28"/>
        </w:rPr>
        <w:t>н</w:t>
      </w:r>
    </w:p>
    <w:p w:rsidR="005204EC" w:rsidRDefault="005204EC" w:rsidP="00197DCD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5204EC" w:rsidRDefault="005204EC" w:rsidP="00197DCD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5204EC" w:rsidRDefault="005204EC" w:rsidP="00197DCD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F52F1B" w:rsidRDefault="00F52F1B" w:rsidP="00197DCD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F52F1B" w:rsidRDefault="00F52F1B" w:rsidP="00197DCD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F52F1B" w:rsidRDefault="00F52F1B" w:rsidP="00197DCD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467D1D" w:rsidRPr="00EA1770" w:rsidRDefault="006F74E9" w:rsidP="00197DCD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A17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Приложение</w:t>
      </w:r>
      <w:r w:rsidRPr="00EA17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 xml:space="preserve">к </w:t>
      </w:r>
      <w:r w:rsidR="005204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</w:t>
      </w:r>
      <w:r w:rsidRPr="00EA17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остановлению</w:t>
      </w:r>
      <w:r w:rsidRPr="00EA17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 xml:space="preserve">Администрации </w:t>
      </w:r>
      <w:r w:rsidR="00467D1D" w:rsidRPr="00EA17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городского </w:t>
      </w:r>
    </w:p>
    <w:p w:rsidR="006F74E9" w:rsidRPr="00EA1770" w:rsidRDefault="00467D1D" w:rsidP="00197DCD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A17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поселения  Рузаевка  Рузаевс</w:t>
      </w:r>
      <w:r w:rsidR="002A7341" w:rsidRPr="00EA17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кого  </w:t>
      </w:r>
      <w:r w:rsidR="007A6F5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муниципального </w:t>
      </w:r>
      <w:r w:rsidR="002A7341" w:rsidRPr="00EA17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района</w:t>
      </w:r>
    </w:p>
    <w:p w:rsidR="00886A9E" w:rsidRDefault="00886A9E" w:rsidP="00197DC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Республики  Мордовия </w:t>
      </w:r>
    </w:p>
    <w:p w:rsidR="006F74E9" w:rsidRPr="00E337DE" w:rsidRDefault="00F52F1B" w:rsidP="00197DC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20.06.</w:t>
      </w:r>
      <w:r w:rsidR="00886A9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2023 г.  №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1024</w:t>
      </w:r>
      <w:bookmarkStart w:id="0" w:name="_GoBack"/>
      <w:bookmarkEnd w:id="0"/>
      <w:r w:rsidR="006F74E9" w:rsidRPr="00EA17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="006F74E9" w:rsidRPr="00EA17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="006F74E9" w:rsidRPr="00E33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ПОГРЕБЕНИЯ НА АЛЛЕЕ </w:t>
      </w:r>
      <w:r w:rsidR="00886A9E" w:rsidRPr="00E33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ПОЧЕТНЫХ  ЗАХОРОНЕНИЙ</w:t>
      </w:r>
    </w:p>
    <w:p w:rsidR="006F74E9" w:rsidRPr="00E337DE" w:rsidRDefault="006F74E9" w:rsidP="00886A9E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Раздел I. ОБЩИЕ ПОЛОЖЕНИЯ</w:t>
      </w:r>
    </w:p>
    <w:p w:rsidR="006F74E9" w:rsidRPr="00E337DE" w:rsidRDefault="006F74E9" w:rsidP="00EA177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погребения на </w:t>
      </w:r>
      <w:r w:rsidR="00467D1D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   погребения   ветеранов  ВОВ</w:t>
      </w:r>
      <w:r w:rsid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7D1D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  локальных  воин и  участников  аварии   на  Чернобыльской  АЭС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порядок) регулирует отношения, связанные с погребением умерших (погибших)</w:t>
      </w:r>
      <w:r w:rsidR="00467D1D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имеющих право на погребение  в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D1D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6A5831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х   погребения   ветеранов  ВОВ, у</w:t>
      </w:r>
      <w:r w:rsidR="00467D1D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частников   локальных  воин и  участников  аварии   на  Чернобыльской  АЭС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</w:t>
      </w:r>
      <w:r w:rsidR="00467D1D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Рузаевка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Аллея </w:t>
      </w:r>
      <w:r w:rsidR="002A7341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почетных захоронений).</w:t>
      </w:r>
    </w:p>
    <w:p w:rsidR="002A7341" w:rsidRPr="00E337DE" w:rsidRDefault="002A7341" w:rsidP="00EA177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A9E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ллея почетн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захоронений - </w:t>
      </w:r>
      <w:proofErr w:type="gramStart"/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земли</w:t>
      </w:r>
      <w:proofErr w:type="gramEnd"/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предназначенный для погребения умерших (погибших) граждан, указанных в пункте 1 раздела II настоящего порядка.</w:t>
      </w:r>
    </w:p>
    <w:p w:rsidR="006F74E9" w:rsidRPr="00E337DE" w:rsidRDefault="00886A9E" w:rsidP="00EA177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Аллея </w:t>
      </w:r>
      <w:proofErr w:type="gramStart"/>
      <w:r w:rsidR="002A7341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почетных  захоронений</w:t>
      </w:r>
      <w:proofErr w:type="gramEnd"/>
      <w:r w:rsidR="002A7341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расположена на территории кладбища </w:t>
      </w:r>
      <w:r w:rsidR="002A7341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п. Юрьевка, г. Рузаевка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Республики Мордовия</w:t>
      </w:r>
      <w:r w:rsidR="002A7341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4E9" w:rsidRPr="005204EC" w:rsidRDefault="006F74E9" w:rsidP="00EA1770">
      <w:pPr>
        <w:spacing w:after="240" w:line="33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A9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520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II. КАТЕГОРИИ ГРАЖДАН, КОТОРЫЕ МОГУТ БЫТЬ ПОГРЕБЕНЫ НА АЛЛЕЕ </w:t>
      </w:r>
      <w:r w:rsidR="00CF0979" w:rsidRPr="00520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ПОЧЕТНЫХ  З</w:t>
      </w:r>
      <w:r w:rsidR="002A7341" w:rsidRPr="00520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АХОРОНЕНИЙ</w:t>
      </w:r>
    </w:p>
    <w:p w:rsidR="004C73CE" w:rsidRPr="00E337DE" w:rsidRDefault="00B7049E" w:rsidP="00EA1770">
      <w:pPr>
        <w:pStyle w:val="a4"/>
        <w:spacing w:after="0" w:line="330" w:lineRule="atLeast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F74E9" w:rsidRPr="005204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настоящим порядком на Аллее почетных захоронений подлежа</w:t>
      </w:r>
      <w:r w:rsidR="004C73CE" w:rsidRPr="005204EC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погребению умершие (погибшие)</w:t>
      </w:r>
      <w:r w:rsidR="006F74E9" w:rsidRPr="0052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являющиеся при жиз</w:t>
      </w:r>
      <w:r w:rsidR="004C73CE" w:rsidRPr="005204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4C73CE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гражданами:</w:t>
      </w:r>
    </w:p>
    <w:p w:rsidR="006F74E9" w:rsidRPr="00E337DE" w:rsidRDefault="00B7049E" w:rsidP="00EA1770">
      <w:pPr>
        <w:pStyle w:val="a4"/>
        <w:spacing w:after="0" w:line="330" w:lineRule="atLeast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</w:t>
      </w:r>
      <w:r w:rsidR="004C73CE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имеющими звание «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Почетный гражданин города </w:t>
      </w:r>
      <w:r w:rsidR="004C73CE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Рузаевка»;</w:t>
      </w:r>
    </w:p>
    <w:p w:rsidR="00D717AB" w:rsidRPr="00E337DE" w:rsidRDefault="00B7049E" w:rsidP="00EA1770">
      <w:pPr>
        <w:tabs>
          <w:tab w:val="left" w:pos="851"/>
        </w:tabs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717AB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ветеранами Великой Отечественной войны;</w:t>
      </w:r>
    </w:p>
    <w:p w:rsidR="00D717AB" w:rsidRPr="00E337DE" w:rsidRDefault="00B7049E" w:rsidP="00EA1770">
      <w:pPr>
        <w:tabs>
          <w:tab w:val="left" w:pos="851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17AB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участниками боевых действий:</w:t>
      </w:r>
    </w:p>
    <w:p w:rsidR="00D717AB" w:rsidRPr="00E337DE" w:rsidRDefault="006F74E9" w:rsidP="00EA1770">
      <w:pPr>
        <w:tabs>
          <w:tab w:val="left" w:pos="851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погибшие в ходе военных действий, при выполнении других боевых задач или при выполнении служебных обязанностей по защите Отечества;</w:t>
      </w:r>
    </w:p>
    <w:p w:rsidR="00D717AB" w:rsidRPr="00E337DE" w:rsidRDefault="006F74E9" w:rsidP="00EA1770">
      <w:pPr>
        <w:tabs>
          <w:tab w:val="left" w:pos="851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погибшие при выполнении воинского долга на территориях других государств;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умершие от ран, контузий, увечий или заболеваний, полученных при защите Отечества, независимо от времени наступления указанных последствий, а также пропавших без вести в ходе военных действий, при выполнении других боевых задач или при выполнении служебных обязанностей;</w:t>
      </w:r>
    </w:p>
    <w:p w:rsidR="00D717AB" w:rsidRPr="00E337DE" w:rsidRDefault="006F74E9" w:rsidP="00E337D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погибшие, умершие в плену, в котором оказались в силу сложившейся боевой обстановки, но не утратившие своей чести и достоинства, не изменившие Родине.</w:t>
      </w:r>
    </w:p>
    <w:p w:rsidR="00CF0979" w:rsidRPr="00E337DE" w:rsidRDefault="00D717AB" w:rsidP="00EA177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Погребение на Аллее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почетных захоронений  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осуществляется, если это не противоречит волеизъявлению умершего (погибшего) при жизни или пожеланиям его супруга, близких родственников, иных </w:t>
      </w:r>
      <w:r w:rsidR="00E337DE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родственников,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лиц, взявших на себя обязательство осуществить погребение умершего (погибшего).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097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Погребение умершего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(погибшего) гражданина на Аллее почетных  захоронений 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возлагается на супруга, близких родственников либо иного лица, взявшего на себя обязанность осуществить погребение умершего (погибшего).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097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E56DD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Места для погребения на Аллее </w:t>
      </w:r>
      <w:r w:rsidR="00CE56DD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почетных  захоронений 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на безвозмездной основе.</w:t>
      </w:r>
    </w:p>
    <w:p w:rsidR="00A92FD7" w:rsidRPr="00E337DE" w:rsidRDefault="00CE56DD" w:rsidP="00EA177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принятия решения о погребении на Аллее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почетных захоронений  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следующие документы:</w:t>
      </w:r>
    </w:p>
    <w:p w:rsidR="006F74E9" w:rsidRPr="00E337DE" w:rsidRDefault="00CE56DD" w:rsidP="00EA177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погребения умерших (погибших) Почетных граждан: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заявление о погребении на Аллее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почетных  захоронений 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супруга (супруги), близких родственников и (или) иного лица, взявшего на себя обязанность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существить погребение умершего (погибшего);</w:t>
      </w:r>
    </w:p>
    <w:p w:rsidR="00CE56DD" w:rsidRPr="00E337DE" w:rsidRDefault="006F74E9" w:rsidP="00E337D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A92FD7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E56DD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едицинское  свидетельство</w:t>
      </w:r>
      <w:proofErr w:type="gramEnd"/>
      <w:r w:rsidR="00CE56DD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 смерти или свидетельство  о смерти  выданное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ЗАГС;</w:t>
      </w:r>
    </w:p>
    <w:p w:rsidR="00CE56DD" w:rsidRPr="00E337DE" w:rsidRDefault="006F74E9" w:rsidP="00E337D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и копия удостоверения о присвоении звания "Почетный гражданин города</w:t>
      </w:r>
      <w:r w:rsidR="00A92FD7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Руз</w:t>
      </w:r>
      <w:r w:rsidR="00CE56DD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аевка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".</w:t>
      </w:r>
    </w:p>
    <w:p w:rsidR="006F74E9" w:rsidRPr="00E337DE" w:rsidRDefault="00CE56DD" w:rsidP="00E337D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оригинал и копия  паспорта </w:t>
      </w:r>
      <w:r w:rsidR="00A92FD7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заявителя;</w:t>
      </w:r>
    </w:p>
    <w:p w:rsidR="00CF0979" w:rsidRPr="00E337DE" w:rsidRDefault="00A92FD7" w:rsidP="00E337D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</w:t>
      </w:r>
      <w:r w:rsidR="00CF097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сличения с копией возвращается заявителю.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097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E56DD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Для погребения умерших (погибших) ветеранов Великой Отечественной войны:</w:t>
      </w:r>
    </w:p>
    <w:p w:rsidR="00A92FD7" w:rsidRPr="00E337DE" w:rsidRDefault="006F74E9" w:rsidP="00E337D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заявление о погребении на </w:t>
      </w:r>
      <w:proofErr w:type="gramStart"/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Аллее </w:t>
      </w:r>
      <w:r w:rsidR="00A92FD7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почетных</w:t>
      </w:r>
      <w:proofErr w:type="gramEnd"/>
      <w:r w:rsidR="00A92FD7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захоронений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супруга (супруги), близких родственников и (или) иного лица, взявшего на себя обязанность осуществить погребение умершего (погибшего);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A92FD7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 свидетельство  о  смерти или свидетельство  о смерти  выданное органом ЗАГС;</w:t>
      </w:r>
    </w:p>
    <w:p w:rsidR="00A92FD7" w:rsidRPr="00E337DE" w:rsidRDefault="006F74E9" w:rsidP="00E337D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и копия удостоверения ветерана Великой Отечественной войны.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A92FD7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A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FD7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</w:t>
      </w:r>
      <w:proofErr w:type="gramEnd"/>
      <w:r w:rsidR="00A92FD7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копия  паспорта заявителя;</w:t>
      </w:r>
    </w:p>
    <w:p w:rsidR="00A92FD7" w:rsidRPr="00E337DE" w:rsidRDefault="006F74E9" w:rsidP="00E337D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</w:t>
      </w:r>
      <w:r w:rsidR="00CF097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97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сличения с копией возвращается заявителю.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92FD7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.3. Для погребения умерших (погибших) участников боевых действий: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погребении на Аллее </w:t>
      </w:r>
      <w:r w:rsidR="00A92FD7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почетных захоронений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супруга (супруги), близких родственников и (или) иного лица, взявшего на себя обязанность осуществить погребение умершего (погибшего);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2FD7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2FD7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 свидетельство  о  смерти или свидетельство  о смерти  выданное органом ЗАГС;</w:t>
      </w:r>
    </w:p>
    <w:p w:rsidR="00A92FD7" w:rsidRPr="00E337DE" w:rsidRDefault="006F74E9" w:rsidP="00E337D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и копия удостоверения участника боевых действий;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подтверждающего, что участник боевых действий: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погиб в ходе военных действий, при выполнении других боевых задач или при выполнении служебных обязанностей по защите Отечества;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умер от ран, контузий, увечий или заболеваний, полученных при защите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Отечества, независимо от времени наступления указанных последствий;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погиб (умер) в плену, в котором оказался в силу сложившейся боевой обстановки.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2FD7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и копия  паспорта заявителя;</w:t>
      </w:r>
    </w:p>
    <w:p w:rsidR="00EA1770" w:rsidRPr="00E337DE" w:rsidRDefault="006F74E9" w:rsidP="00E337D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</w:t>
      </w:r>
      <w:r w:rsidR="00CF097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97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сличения с копией возвращается заявителю.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097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A1770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Исполнение волеизъявления умершего о захоронении его тела (останков) на указанном им месте захоронения рядом с ранее умершими гарантируется при наличии на указанном месте захоронения свободного участка земли или могилы ранее умершего близкого родственника либо ранее умершего супруга. В остальных случаях решение о месте почетного захоронения принимает </w:t>
      </w:r>
      <w:r w:rsidR="00EA1770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</w:t>
      </w:r>
      <w:proofErr w:type="gramStart"/>
      <w:r w:rsidR="00EA1770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 хозяйство</w:t>
      </w:r>
      <w:proofErr w:type="gramEnd"/>
      <w:r w:rsidR="00EA1770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097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указанном умершим месте захоронения свободного участка земли, а также с учетом заслуг умершего.</w:t>
      </w:r>
    </w:p>
    <w:p w:rsidR="006F74E9" w:rsidRPr="00E337DE" w:rsidRDefault="006F74E9" w:rsidP="006F74E9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Раздел III. РЕГЛАМЕНТ РАБОТЫ </w:t>
      </w:r>
      <w:r w:rsidR="00EA1770" w:rsidRPr="00E33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СПЕЦИАЛИЗИРОВАННОЙ  СЛУЖБЫ </w:t>
      </w:r>
      <w:r w:rsidRPr="00E33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РАССМОТРЕНИЯ И ПРИНЯТИЯ РЕШЕНИЯ О ПОГРЕБЕНИИ НА АЛЛЕЕ </w:t>
      </w:r>
      <w:r w:rsidR="008E51E6" w:rsidRPr="00E33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ПОЧЕТНЫХ ЗАХОРОНЕНИЙ</w:t>
      </w:r>
    </w:p>
    <w:p w:rsidR="006F74E9" w:rsidRPr="00E337DE" w:rsidRDefault="006F74E9" w:rsidP="006F74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1E6" w:rsidRPr="00E337DE" w:rsidRDefault="006F74E9" w:rsidP="008E51E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Заявление о погребении умершего на Аллее </w:t>
      </w:r>
      <w:proofErr w:type="gramStart"/>
      <w:r w:rsidR="008E51E6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почетных  захоронений</w:t>
      </w:r>
      <w:proofErr w:type="gramEnd"/>
      <w:r w:rsidR="008E51E6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поступает в специализированную службу - муниципальное </w:t>
      </w:r>
      <w:r w:rsidR="008E51E6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 городского поселения Рузаевка «Городское хозяйство»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8E51E6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 «Городское  хозяйство»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E51E6" w:rsidRPr="00E337DE" w:rsidRDefault="006F74E9" w:rsidP="00D242C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Местонахождение </w:t>
      </w:r>
      <w:r w:rsidR="008E51E6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 «Городское  хозяйство» Республика  </w:t>
      </w:r>
      <w:r w:rsidR="00D242C2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Мордовия, </w:t>
      </w:r>
      <w:r w:rsidR="008E51E6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Рузаевка,</w:t>
      </w:r>
      <w:r w:rsidR="00D242C2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  Ухтомского, дом 58.</w:t>
      </w:r>
      <w:r w:rsidR="008E51E6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4E9" w:rsidRPr="00E337DE" w:rsidRDefault="006F74E9" w:rsidP="00CF097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B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 </w:t>
      </w:r>
      <w:proofErr w:type="gramStart"/>
      <w:r w:rsidR="00D242C2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 «</w:t>
      </w:r>
      <w:proofErr w:type="gramEnd"/>
      <w:r w:rsidR="00D242C2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 хозяйство»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097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242C2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42C2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пятница: с 08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17.00;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42C2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B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42C2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на обед: с 12.00 до 13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.00;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42C2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B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выходной день: </w:t>
      </w:r>
      <w:r w:rsidR="00D242C2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суббота. </w:t>
      </w:r>
      <w:r w:rsidR="00CF097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воскресенье.</w:t>
      </w:r>
    </w:p>
    <w:p w:rsidR="006F74E9" w:rsidRPr="00E337DE" w:rsidRDefault="006F74E9" w:rsidP="00CF0979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После регистрации заявления</w:t>
      </w:r>
      <w:r w:rsidR="00CF097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2C2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«Городское хозяйство»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положительное решение при наличии </w:t>
      </w:r>
      <w:r w:rsidR="00D242C2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указанных в пункте 5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II настоящего постановления. </w:t>
      </w:r>
    </w:p>
    <w:p w:rsidR="006F74E9" w:rsidRPr="00E337DE" w:rsidRDefault="006F74E9" w:rsidP="006F74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A9E" w:rsidRPr="00E337DE" w:rsidRDefault="00886A9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86A9E" w:rsidRPr="00E337DE" w:rsidSect="00E337DE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9369B"/>
    <w:multiLevelType w:val="hybridMultilevel"/>
    <w:tmpl w:val="67CC5856"/>
    <w:lvl w:ilvl="0" w:tplc="2E724CBE">
      <w:start w:val="1"/>
      <w:numFmt w:val="decimal"/>
      <w:lvlText w:val="%1."/>
      <w:lvlJc w:val="left"/>
      <w:pPr>
        <w:ind w:left="121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E9"/>
    <w:rsid w:val="00067FCB"/>
    <w:rsid w:val="000C4996"/>
    <w:rsid w:val="00197DCD"/>
    <w:rsid w:val="001B33AC"/>
    <w:rsid w:val="002A7341"/>
    <w:rsid w:val="0032610B"/>
    <w:rsid w:val="00467D1D"/>
    <w:rsid w:val="004C73CE"/>
    <w:rsid w:val="005204EC"/>
    <w:rsid w:val="005D6A94"/>
    <w:rsid w:val="005E5953"/>
    <w:rsid w:val="006A5831"/>
    <w:rsid w:val="006F74E9"/>
    <w:rsid w:val="007A6F53"/>
    <w:rsid w:val="00886A9E"/>
    <w:rsid w:val="008E51E6"/>
    <w:rsid w:val="00A92FD7"/>
    <w:rsid w:val="00B7049E"/>
    <w:rsid w:val="00CE56DD"/>
    <w:rsid w:val="00CF0979"/>
    <w:rsid w:val="00D1619C"/>
    <w:rsid w:val="00D242C2"/>
    <w:rsid w:val="00D717AB"/>
    <w:rsid w:val="00E337DE"/>
    <w:rsid w:val="00E758E8"/>
    <w:rsid w:val="00EA1770"/>
    <w:rsid w:val="00F5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CB0E"/>
  <w15:docId w15:val="{38C5D415-1467-4B27-BC07-0DCCED71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A94"/>
  </w:style>
  <w:style w:type="paragraph" w:styleId="2">
    <w:name w:val="heading 2"/>
    <w:basedOn w:val="a"/>
    <w:link w:val="20"/>
    <w:uiPriority w:val="9"/>
    <w:qFormat/>
    <w:rsid w:val="006F7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74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74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74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F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74E9"/>
    <w:rPr>
      <w:color w:val="0000FF"/>
      <w:u w:val="single"/>
    </w:rPr>
  </w:style>
  <w:style w:type="paragraph" w:customStyle="1" w:styleId="headertext">
    <w:name w:val="headertext"/>
    <w:basedOn w:val="a"/>
    <w:rsid w:val="006F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73CE"/>
    <w:pPr>
      <w:ind w:left="720"/>
      <w:contextualSpacing/>
    </w:pPr>
  </w:style>
  <w:style w:type="character" w:customStyle="1" w:styleId="a5">
    <w:name w:val="Цветовое выделение"/>
    <w:uiPriority w:val="99"/>
    <w:rsid w:val="005204EC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2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87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9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66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1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1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43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064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726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91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669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96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zaevka-gp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Дивеева</cp:lastModifiedBy>
  <cp:revision>2</cp:revision>
  <cp:lastPrinted>2023-03-31T04:42:00Z</cp:lastPrinted>
  <dcterms:created xsi:type="dcterms:W3CDTF">2023-08-02T06:13:00Z</dcterms:created>
  <dcterms:modified xsi:type="dcterms:W3CDTF">2023-08-02T06:13:00Z</dcterms:modified>
</cp:coreProperties>
</file>