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3FC2">
      <w:r>
        <w:t>18.04.24</w:t>
      </w:r>
    </w:p>
    <w:p w:rsidR="00F73FC2" w:rsidRDefault="00F73FC2">
      <w:r>
        <w:rPr>
          <w:noProof/>
        </w:rPr>
        <w:drawing>
          <wp:inline distT="0" distB="0" distL="0" distR="0">
            <wp:extent cx="5940425" cy="7932406"/>
            <wp:effectExtent l="19050" t="0" r="3175" b="0"/>
            <wp:docPr id="1" name="Рисунок 1" descr="C:\Users\1\Downloads\WhatsApp Image 2024-04-18 at 07.4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4-18 at 07.42.2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C2" w:rsidRDefault="00F73FC2">
      <w:r w:rsidRPr="00F73FC2">
        <w:t>Частичный ремонт конструкции "СТАРТ ПАРК"</w:t>
      </w:r>
    </w:p>
    <w:p w:rsidR="00F73FC2" w:rsidRDefault="00F73FC2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04-18 at 09.0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4-18 at 09.04.3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C2" w:rsidRDefault="00F73FC2">
      <w:r w:rsidRPr="00F73FC2">
        <w:t>Школьный  б - р  дробление кустов</w:t>
      </w:r>
    </w:p>
    <w:p w:rsidR="00F73FC2" w:rsidRDefault="00F73FC2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04-18 at 12.2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4-18 at 12.26.5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C2" w:rsidRDefault="00F73FC2">
      <w:r w:rsidRPr="00F73FC2">
        <w:t>Уборка мусора по водопропускной канаве ул.Ставского</w:t>
      </w:r>
    </w:p>
    <w:p w:rsidR="00F73FC2" w:rsidRDefault="00F73FC2">
      <w:r>
        <w:rPr>
          <w:noProof/>
        </w:rPr>
        <w:lastRenderedPageBreak/>
        <w:drawing>
          <wp:inline distT="0" distB="0" distL="0" distR="0">
            <wp:extent cx="5936456" cy="7658100"/>
            <wp:effectExtent l="19050" t="0" r="7144" b="0"/>
            <wp:docPr id="4" name="Рисунок 4" descr="C:\Users\1\Downloads\WhatsApp Image 2024-04-18 at 14.2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4-18 at 14.20.1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C2" w:rsidRDefault="00F73FC2">
      <w:r>
        <w:t>Дробление и уборка кустов по ул. Солнечная 9,5</w:t>
      </w:r>
    </w:p>
    <w:sectPr w:rsidR="00F7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F73FC2"/>
    <w:rsid w:val="00F7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2024-04-18T11:20:00Z</dcterms:created>
  <dcterms:modified xsi:type="dcterms:W3CDTF">2024-04-18T11:22:00Z</dcterms:modified>
</cp:coreProperties>
</file>