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C09">
      <w:r>
        <w:t>07.09.24</w:t>
      </w:r>
    </w:p>
    <w:p w:rsidR="00987C09" w:rsidRDefault="00987C09">
      <w:r>
        <w:rPr>
          <w:noProof/>
        </w:rPr>
        <w:drawing>
          <wp:inline distT="0" distB="0" distL="0" distR="0">
            <wp:extent cx="5941847" cy="7409642"/>
            <wp:effectExtent l="19050" t="0" r="1753" b="0"/>
            <wp:docPr id="1" name="Рисунок 1" descr="C:\Users\1\Downloads\WhatsApp Image 2024-09-07 at 07.3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07 at 07.35.0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09" w:rsidRDefault="00987C09">
      <w:r>
        <w:rPr>
          <w:noProof/>
        </w:rPr>
        <w:lastRenderedPageBreak/>
        <w:drawing>
          <wp:inline distT="0" distB="0" distL="0" distR="0">
            <wp:extent cx="5940239" cy="7560859"/>
            <wp:effectExtent l="19050" t="0" r="3361" b="0"/>
            <wp:docPr id="5" name="Рисунок 5" descr="C:\Users\1\Downloads\WhatsApp Image 2024-09-07 at 13.1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9-07 at 13.13.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09" w:rsidRDefault="00987C09">
      <w:r>
        <w:t>Уборка мусора</w:t>
      </w:r>
    </w:p>
    <w:p w:rsidR="00987C09" w:rsidRDefault="00987C09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9-07 at 09.4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07 at 09.44.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09" w:rsidRDefault="00987C09">
      <w:r w:rsidRPr="00987C09">
        <w:t xml:space="preserve">Частичная замена сломанных досок на пешеходном мосту через реку </w:t>
      </w:r>
      <w:proofErr w:type="spellStart"/>
      <w:r w:rsidRPr="00987C09">
        <w:t>Инсарка</w:t>
      </w:r>
      <w:proofErr w:type="spellEnd"/>
      <w:r w:rsidRPr="00987C09">
        <w:t>.</w:t>
      </w:r>
    </w:p>
    <w:p w:rsidR="00987C09" w:rsidRDefault="00987C09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9-07 at 12.5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9-07 at 12.50.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09" w:rsidRDefault="00987C09">
      <w:r w:rsidRPr="00987C09">
        <w:t>Старый  базар  дробление  кустов</w:t>
      </w:r>
    </w:p>
    <w:p w:rsidR="00987C09" w:rsidRDefault="00987C09"/>
    <w:sectPr w:rsidR="0098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87C09"/>
    <w:rsid w:val="0098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2024-09-09T10:11:00Z</dcterms:created>
  <dcterms:modified xsi:type="dcterms:W3CDTF">2024-09-09T10:13:00Z</dcterms:modified>
</cp:coreProperties>
</file>