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numbering.xml" ContentType="application/vnd.openxmlformats-officedocument.wordprocessingml.numbering+xml"/>
  <Override PartName="/word/styles.xml" ContentType="application/vnd.openxmlformats-officedocument.wordprocessingml.styles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18.02.2023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Ул. Ленина, 24, 28, 30, 34, 36, чистка колодцев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0" style="width:415.500000pt;height:554.2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1" style="width:415.500000pt;height:554.2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2" style="width:415.500000pt;height:554.2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3" style="width:415.500000pt;height:554.2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4" style="width:415.500000pt;height:554.25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5" style="width:415.500000pt;height:554.25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styles.xml" Id="docRId13" Type="http://schemas.openxmlformats.org/officeDocument/2006/relationships/styles" /><Relationship Target="media/image1.wmf" Id="docRId3" Type="http://schemas.openxmlformats.org/officeDocument/2006/relationships/image" /><Relationship Target="media/image3.wmf" Id="docRId7" Type="http://schemas.openxmlformats.org/officeDocument/2006/relationships/image" /><Relationship Target="embeddings/oleObject5.bin" Id="docRId10" Type="http://schemas.openxmlformats.org/officeDocument/2006/relationships/oleObject" /><Relationship Target="embeddings/oleObject1.bin" Id="docRId2" Type="http://schemas.openxmlformats.org/officeDocument/2006/relationships/oleObject" /><Relationship Target="embeddings/oleObject3.bin" Id="docRId6" Type="http://schemas.openxmlformats.org/officeDocument/2006/relationships/oleObject" /><Relationship Target="media/image0.wmf" Id="docRId1" Type="http://schemas.openxmlformats.org/officeDocument/2006/relationships/image" /><Relationship Target="media/image5.wmf" Id="docRId11" Type="http://schemas.openxmlformats.org/officeDocument/2006/relationships/image" /><Relationship Target="media/image2.wmf" Id="docRId5" Type="http://schemas.openxmlformats.org/officeDocument/2006/relationships/image" /><Relationship Target="media/image4.wmf" Id="docRId9" Type="http://schemas.openxmlformats.org/officeDocument/2006/relationships/image" /><Relationship Target="embeddings/oleObject0.bin" Id="docRId0" Type="http://schemas.openxmlformats.org/officeDocument/2006/relationships/oleObject" /><Relationship Target="numbering.xml" Id="docRId12" Type="http://schemas.openxmlformats.org/officeDocument/2006/relationships/numbering" /><Relationship Target="embeddings/oleObject2.bin" Id="docRId4" Type="http://schemas.openxmlformats.org/officeDocument/2006/relationships/oleObject" /><Relationship Target="embeddings/oleObject4.bin" Id="docRId8" Type="http://schemas.openxmlformats.org/officeDocument/2006/relationships/oleObject" /></Relationships>
</file>