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940" w:rsidRDefault="002B336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07.02.2023</w:t>
      </w:r>
    </w:p>
    <w:p w:rsidR="00C64940" w:rsidRDefault="002B336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Ул. </w:t>
      </w:r>
      <w:proofErr w:type="spellStart"/>
      <w:r>
        <w:rPr>
          <w:rFonts w:ascii="Calibri" w:eastAsia="Calibri" w:hAnsi="Calibri" w:cs="Calibri"/>
        </w:rPr>
        <w:t>Ак</w:t>
      </w:r>
      <w:proofErr w:type="spellEnd"/>
      <w:r>
        <w:rPr>
          <w:rFonts w:ascii="Calibri" w:eastAsia="Calibri" w:hAnsi="Calibri" w:cs="Calibri"/>
        </w:rPr>
        <w:t>. Филатова (</w:t>
      </w:r>
      <w:r>
        <w:rPr>
          <w:rFonts w:ascii="Calibri" w:eastAsia="Calibri" w:hAnsi="Calibri" w:cs="Calibri"/>
        </w:rPr>
        <w:t>Профилакторий)</w:t>
      </w:r>
      <w:r>
        <w:rPr>
          <w:rFonts w:ascii="Calibri" w:eastAsia="Calibri" w:hAnsi="Calibri" w:cs="Calibri"/>
        </w:rPr>
        <w:t>, уборка снега и сбор мусора</w:t>
      </w:r>
    </w:p>
    <w:p w:rsidR="00C64940" w:rsidRDefault="00C6494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8953172" r:id="rId5"/>
        </w:object>
      </w:r>
    </w:p>
    <w:p w:rsidR="00C64940" w:rsidRDefault="00C64940">
      <w:pPr>
        <w:jc w:val="center"/>
        <w:rPr>
          <w:rFonts w:ascii="Calibri" w:eastAsia="Calibri" w:hAnsi="Calibri" w:cs="Calibri"/>
        </w:rPr>
      </w:pPr>
    </w:p>
    <w:p w:rsidR="00C64940" w:rsidRDefault="00C6494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8953173" r:id="rId7"/>
        </w:object>
      </w:r>
    </w:p>
    <w:p w:rsidR="00C64940" w:rsidRDefault="00C64940">
      <w:pPr>
        <w:jc w:val="center"/>
        <w:rPr>
          <w:rFonts w:ascii="Calibri" w:eastAsia="Calibri" w:hAnsi="Calibri" w:cs="Calibri"/>
        </w:rPr>
      </w:pPr>
    </w:p>
    <w:sectPr w:rsidR="00C6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4940"/>
    <w:rsid w:val="002B336B"/>
    <w:rsid w:val="00C64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2023-02-26T18:45:00Z</dcterms:created>
  <dcterms:modified xsi:type="dcterms:W3CDTF">2023-02-26T18:46:00Z</dcterms:modified>
</cp:coreProperties>
</file>