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9189A">
      <w:pPr>
        <w:pStyle w:val="4"/>
        <w:numPr>
          <w:numId w:val="0"/>
        </w:numPr>
        <w:ind w:left="360"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</w:rPr>
        <w:t>ультурно – спортивные эстафеты «Поляна здоровья» – 21 ноября в 12.00 часов.</w:t>
      </w:r>
    </w:p>
    <w:p w14:paraId="2A6F1692">
      <w:pP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584C421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Поляна здоровья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21 ноября в Парке культуры на игровую программу " Поляна здоровья" были приглашены учащиеся 5 класса СОШ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№</w:t>
      </w:r>
      <w:bookmarkStart w:id="0" w:name="_GoBack"/>
      <w:bookmarkEnd w:id="0"/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8. Ребята выполняли задания, соревновались в изобретении новых видов спорта, удерживали равновесие и решали интеллектуальные задачи. Прохождение каждого этапа фиксировали на фото. Каждая команда старалась быстро разгадать загадки и предложенные ребусы, чтоб найти достопримечательности нашего парка. Игра была командная и каждый получил свою оценку за правильное и точное выполнение заданий и награждены Дипломами победителей.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 Narrow">
    <w:panose1 w:val="020B050602020203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14615"/>
    <w:rsid w:val="24F1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2024-11-22T09:33:00Z</dcterms:created>
  <dc:creator>Екатерина</dc:creator>
  <cp:lastModifiedBy>Екатерина</cp:lastModifiedBy>
  <dcterms:modified xsi:type="dcterms:W3CDTF">2024-11-22T09:35:13Z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4A51314C0DF74067B9DA0D8767C5FA30_11</vt:lpwstr>
  </property>
</Properties>
</file>