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5C9" w:rsidRDefault="008835C9">
      <w:r>
        <w:rPr>
          <w:rFonts w:ascii="Arial" w:hAnsi="Arial"/>
          <w:color w:val="000000"/>
          <w:sz w:val="20"/>
          <w:szCs w:val="20"/>
          <w:shd w:val="clear" w:color="auto" w:fill="FFFFFF"/>
        </w:rPr>
        <w:t>14 февраля отмечается "День святого Валентина", покровителя влюбленных.</w:t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В России и странах СНГ День святого Валентина отмечается с начала 90-х годов 20 века. К сегодняшнему дню прочно вошел в число любимых и популярных праздников. Отмечающие этот праздник дарят любимым и дорогим людям цветы, конфеты, игрушки, воздушные шарики и особые открытки (часто в форме сердечка), со стихами, любовными признаниями или пожеланиями любви - валентинки.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br/>
        <w:t xml:space="preserve">Стало традицией проводить акцию в День всех влюбленных в парке культуры и </w:t>
      </w:r>
      <w:proofErr w:type="gram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отдыха .</w:t>
      </w:r>
      <w:proofErr w:type="gram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Посетителям парка рассказывали об истории праздника и дарили "валентинки".</w:t>
      </w:r>
      <w:bookmarkStart w:id="0" w:name="_GoBack"/>
      <w:bookmarkEnd w:id="0"/>
    </w:p>
    <w:sectPr w:rsidR="00883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5C9"/>
    <w:rsid w:val="0088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6176A-DE4A-4E65-B1BE-C2BBD2DD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2023-03-17T10:31:00Z</dcterms:created>
  <dcterms:modified xsi:type="dcterms:W3CDTF">2023-03-17T10:31:00Z</dcterms:modified>
</cp:coreProperties>
</file>